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FEA8" w14:textId="77777777" w:rsidR="00DA5DED" w:rsidRDefault="00DA5DED" w:rsidP="00DA5DE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GRUPA V – „MOTYLE”</w:t>
      </w:r>
    </w:p>
    <w:p w14:paraId="5CC563CC" w14:textId="77777777" w:rsidR="00DA5DED" w:rsidRDefault="00DA5DED" w:rsidP="00DA5DED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1B92711D" w14:textId="0AAECB15" w:rsidR="00DA5DED" w:rsidRDefault="00DA5DED" w:rsidP="00DA5D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obroni słonia?</w:t>
      </w:r>
    </w:p>
    <w:p w14:paraId="6EB19C00" w14:textId="6D4D2F7B" w:rsidR="00DA5DED" w:rsidRDefault="00DA5DED" w:rsidP="00DA5D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wzory i kolory są lubiane przez pisanki?</w:t>
      </w:r>
    </w:p>
    <w:p w14:paraId="45237539" w14:textId="4F8F5660" w:rsidR="00DA5DED" w:rsidRDefault="00DA5DED" w:rsidP="00DA5D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być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B5BB003" w14:textId="3595520F" w:rsidR="00DA5DED" w:rsidRPr="00DA5DED" w:rsidRDefault="00DA5DED" w:rsidP="00DA5D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wymyślił naszą flagę?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D45DCD4" w14:textId="3C79DB45" w:rsidR="00DA5DED" w:rsidRDefault="00DA5DED" w:rsidP="00DA5D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KWIETNIU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DZIECI DOWIEDZĄ SIĘ:</w:t>
      </w:r>
    </w:p>
    <w:p w14:paraId="29DDCD65" w14:textId="0E14F3D1" w:rsidR="00DA5DED" w:rsidRPr="001E69A1" w:rsidRDefault="00DA5DED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zwierzęta są pod </w:t>
      </w:r>
      <w:r w:rsidR="001E69A1">
        <w:rPr>
          <w:rFonts w:ascii="Times New Roman" w:hAnsi="Times New Roman" w:cs="Times New Roman"/>
          <w:sz w:val="24"/>
          <w:szCs w:val="24"/>
        </w:rPr>
        <w:t>ochroną.</w:t>
      </w:r>
    </w:p>
    <w:p w14:paraId="54DA4D99" w14:textId="3BD64FE3" w:rsidR="001E69A1" w:rsidRPr="001E69A1" w:rsidRDefault="001E69A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można zrobić, aby zapobiec wymieraniu zwierząt. </w:t>
      </w:r>
    </w:p>
    <w:p w14:paraId="27C37AE7" w14:textId="5C2069D1" w:rsidR="001E69A1" w:rsidRPr="001E69A1" w:rsidRDefault="001E69A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rola człowieka w życiu zwierząt. </w:t>
      </w:r>
    </w:p>
    <w:p w14:paraId="03EEFE46" w14:textId="77777777" w:rsidR="00814BD1" w:rsidRPr="00814BD1" w:rsidRDefault="001E69A1" w:rsidP="00814B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litera</w:t>
      </w:r>
      <w:r w:rsidR="00814BD1">
        <w:rPr>
          <w:rFonts w:ascii="Times New Roman" w:hAnsi="Times New Roman" w:cs="Times New Roman"/>
          <w:sz w:val="24"/>
          <w:szCs w:val="24"/>
        </w:rPr>
        <w:t>:</w:t>
      </w:r>
    </w:p>
    <w:p w14:paraId="24763B00" w14:textId="77777777" w:rsidR="00814BD1" w:rsidRDefault="00814BD1" w:rsidP="00814BD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69A1" w:rsidRPr="00814BD1">
        <w:rPr>
          <w:rFonts w:ascii="Times New Roman" w:hAnsi="Times New Roman" w:cs="Times New Roman"/>
          <w:b/>
          <w:bCs/>
          <w:sz w:val="24"/>
          <w:szCs w:val="24"/>
        </w:rPr>
        <w:t>h, H</w:t>
      </w:r>
      <w:r w:rsidR="00ED0FCD" w:rsidRPr="00814BD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6ECECB6D" w14:textId="77777777" w:rsidR="00814BD1" w:rsidRDefault="00814BD1" w:rsidP="00814BD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D0FCD" w:rsidRPr="00814BD1">
        <w:rPr>
          <w:rFonts w:ascii="Times New Roman" w:hAnsi="Times New Roman" w:cs="Times New Roman"/>
          <w:b/>
          <w:bCs/>
          <w:sz w:val="24"/>
          <w:szCs w:val="24"/>
        </w:rPr>
        <w:t>ł, Ł;</w:t>
      </w:r>
      <w:r w:rsidRPr="00814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E2AEF9" w14:textId="77777777" w:rsidR="00814BD1" w:rsidRDefault="00814BD1" w:rsidP="00814BD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4BD1">
        <w:rPr>
          <w:rFonts w:ascii="Times New Roman" w:hAnsi="Times New Roman" w:cs="Times New Roman"/>
          <w:b/>
          <w:bCs/>
          <w:sz w:val="24"/>
          <w:szCs w:val="24"/>
        </w:rPr>
        <w:t>z, Z;</w:t>
      </w:r>
    </w:p>
    <w:p w14:paraId="628861FF" w14:textId="6D5F3D3A" w:rsidR="001E69A1" w:rsidRPr="00814BD1" w:rsidRDefault="00814BD1" w:rsidP="00814BD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4BD1">
        <w:rPr>
          <w:rFonts w:ascii="Times New Roman" w:hAnsi="Times New Roman" w:cs="Times New Roman"/>
          <w:b/>
          <w:bCs/>
          <w:sz w:val="24"/>
          <w:szCs w:val="24"/>
        </w:rPr>
        <w:t>ż, Ż</w:t>
      </w:r>
    </w:p>
    <w:p w14:paraId="1F67F7B7" w14:textId="1A2FAC68" w:rsidR="001E69A1" w:rsidRPr="001E69A1" w:rsidRDefault="001E69A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zwyczaje związane ze świętami wielkanocnymi. </w:t>
      </w:r>
    </w:p>
    <w:p w14:paraId="31F5D3CB" w14:textId="2891D96E" w:rsidR="001E69A1" w:rsidRPr="001E69A1" w:rsidRDefault="001E69A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powinno się znaleźć w koszyczku wielkanocnym. </w:t>
      </w:r>
    </w:p>
    <w:p w14:paraId="7E4F26D3" w14:textId="3ECABD9A" w:rsidR="001E69A1" w:rsidRPr="001E69A1" w:rsidRDefault="001E69A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ułożyć własne życzenia. </w:t>
      </w:r>
    </w:p>
    <w:p w14:paraId="02D89FDB" w14:textId="4219D67F" w:rsidR="001E69A1" w:rsidRPr="00ED0FCD" w:rsidRDefault="001E69A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zasady savoir</w:t>
      </w:r>
      <w:r w:rsidR="00ED0FCD">
        <w:rPr>
          <w:rFonts w:ascii="Times New Roman" w:hAnsi="Times New Roman" w:cs="Times New Roman"/>
          <w:sz w:val="24"/>
          <w:szCs w:val="24"/>
        </w:rPr>
        <w:t xml:space="preserve">-vivre’u. </w:t>
      </w:r>
    </w:p>
    <w:p w14:paraId="74469EA0" w14:textId="331FCC26" w:rsidR="00ED0FCD" w:rsidRPr="00814BD1" w:rsidRDefault="00814BD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zwierzęta żyją w wybranych środowiskach i jakie są ich zwyczaje. </w:t>
      </w:r>
    </w:p>
    <w:p w14:paraId="65E78E9E" w14:textId="1CAF2367" w:rsidR="00814BD1" w:rsidRPr="00814BD1" w:rsidRDefault="00814BD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polskie symbole narodowe. </w:t>
      </w:r>
    </w:p>
    <w:p w14:paraId="05EDF579" w14:textId="79BCD1CD" w:rsidR="00814BD1" w:rsidRPr="00814BD1" w:rsidRDefault="00814BD1" w:rsidP="00DA5DE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czym opowiadają wybrane polskie legendy. </w:t>
      </w:r>
    </w:p>
    <w:p w14:paraId="05F63DAB" w14:textId="5DC45610" w:rsidR="00814BD1" w:rsidRDefault="00FA60A4" w:rsidP="00814B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0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382B9" wp14:editId="7C6F575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60930" cy="1404620"/>
                <wp:effectExtent l="0" t="0" r="1968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5CDF" w14:textId="4FBB3820" w:rsidR="008A4B00" w:rsidRPr="00EE7E78" w:rsidRDefault="00FA60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7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WIERSZ:</w:t>
                            </w:r>
                            <w:r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76A47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„Już Wielkanoc”</w:t>
                            </w:r>
                            <w:r w:rsidR="00B76A47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Święta, Święta Wielkanocne</w:t>
                            </w:r>
                            <w:r w:rsidR="00B76A47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jak wesoło, jak radośnie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Już słoneczko mocno grzeje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miły wiatr wokoło wieje. 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Rośnie trawa na trawniku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Żółty żonkil w wazoniku. 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Na podwórku słychać dzieci. 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Ach jak dobrze, że już kwiecień.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A w koszyczku na święcone 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jaja równo ułożone. 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Ślicznie, pięknie malowane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Różne wzory wymyślone.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Jest baranek z chorągiewką</w:t>
                            </w:r>
                            <w:r w:rsidR="00B13B11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żółty kurczaczek</w:t>
                            </w:r>
                            <w:r w:rsidR="00EE7E78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ze wstążeczką. </w:t>
                            </w:r>
                            <w:r w:rsidR="00EE7E78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I barwinek jest zielony </w:t>
                            </w:r>
                            <w:r w:rsidR="00EE7E78" w:rsidRPr="00EE7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w świeże kwiatki ustrojony.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382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" strokecolor="white [3212]">
                <v:textbox style="mso-fit-shape-to-text:t">
                  <w:txbxContent>
                    <w:p w14:paraId="1EAC5CDF" w14:textId="4FBB3820" w:rsidR="008A4B00" w:rsidRPr="00EE7E78" w:rsidRDefault="00FA60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7E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WIERSZ:</w:t>
                      </w:r>
                      <w:r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B76A47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„Już Wielkanoc”</w:t>
                      </w:r>
                      <w:r w:rsidR="00B76A47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Święta, Święta Wielkanocne</w:t>
                      </w:r>
                      <w:r w:rsidR="00B76A47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jak wesoło, jak radośnie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Już słoneczko mocno grzeje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miły wiatr wokoło wieje. 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Rośnie trawa na trawniku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Żółty żonkil w wazoniku. 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Na podwórku słychać dzieci. 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Ach jak dobrze, że już kwiecień.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A w koszyczku na święcone 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jaja równo ułożone. 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Ślicznie, pięknie malowane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Różne wzory wymyślone.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Jest baranek z chorągiewką</w:t>
                      </w:r>
                      <w:r w:rsidR="00B13B11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żółty kurczaczek</w:t>
                      </w:r>
                      <w:r w:rsidR="00EE7E78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ze wstążeczką. </w:t>
                      </w:r>
                      <w:r w:rsidR="00EE7E78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I barwinek jest zielony </w:t>
                      </w:r>
                      <w:r w:rsidR="00EE7E78" w:rsidRPr="00EE7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w świeże kwiatki ustrojony.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BD1">
        <w:rPr>
          <w:rFonts w:ascii="Times New Roman" w:hAnsi="Times New Roman" w:cs="Times New Roman"/>
          <w:b/>
          <w:bCs/>
          <w:sz w:val="24"/>
          <w:szCs w:val="24"/>
        </w:rPr>
        <w:t>PIOSENKA:</w:t>
      </w:r>
    </w:p>
    <w:p w14:paraId="4C3A5C1A" w14:textId="54F05181" w:rsidR="00DA5DED" w:rsidRPr="00EE7E78" w:rsidRDefault="00814BD1" w:rsidP="00EE7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Wielkanoc! Wielkanoc! Już pachnie ciasto, </w:t>
      </w:r>
      <w:r>
        <w:rPr>
          <w:rFonts w:ascii="Times New Roman" w:hAnsi="Times New Roman" w:cs="Times New Roman"/>
          <w:sz w:val="24"/>
          <w:szCs w:val="24"/>
        </w:rPr>
        <w:br/>
        <w:t xml:space="preserve">a w świąteczny nastrój ubrało się miasto. </w:t>
      </w:r>
      <w:r>
        <w:rPr>
          <w:rFonts w:ascii="Times New Roman" w:hAnsi="Times New Roman" w:cs="Times New Roman"/>
          <w:sz w:val="24"/>
          <w:szCs w:val="24"/>
        </w:rPr>
        <w:br/>
        <w:t xml:space="preserve">Gdy wiosenne słońce grzeje, </w:t>
      </w:r>
      <w:r>
        <w:rPr>
          <w:rFonts w:ascii="Times New Roman" w:hAnsi="Times New Roman" w:cs="Times New Roman"/>
          <w:sz w:val="24"/>
          <w:szCs w:val="24"/>
        </w:rPr>
        <w:br/>
        <w:t>to za miastem coś się dzieje</w:t>
      </w:r>
      <w:r w:rsidR="00FA60A4">
        <w:rPr>
          <w:rFonts w:ascii="Times New Roman" w:hAnsi="Times New Roman" w:cs="Times New Roman"/>
          <w:sz w:val="24"/>
          <w:szCs w:val="24"/>
        </w:rPr>
        <w:t xml:space="preserve">. </w:t>
      </w:r>
      <w:r w:rsidR="00FA60A4">
        <w:rPr>
          <w:rFonts w:ascii="Times New Roman" w:hAnsi="Times New Roman" w:cs="Times New Roman"/>
          <w:sz w:val="24"/>
          <w:szCs w:val="24"/>
        </w:rPr>
        <w:br/>
        <w:t>A co, co, co, co? A to, to, to, to!</w:t>
      </w:r>
      <w:r w:rsidR="00FA60A4">
        <w:rPr>
          <w:rFonts w:ascii="Times New Roman" w:hAnsi="Times New Roman" w:cs="Times New Roman"/>
          <w:sz w:val="24"/>
          <w:szCs w:val="24"/>
        </w:rPr>
        <w:br/>
        <w:t xml:space="preserve">Ref: </w:t>
      </w:r>
      <w:proofErr w:type="spellStart"/>
      <w:r w:rsidR="00FA60A4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="00FA6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0A4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="00FA60A4">
        <w:rPr>
          <w:rFonts w:ascii="Times New Roman" w:hAnsi="Times New Roman" w:cs="Times New Roman"/>
          <w:sz w:val="24"/>
          <w:szCs w:val="24"/>
        </w:rPr>
        <w:t xml:space="preserve"> skacze zając</w:t>
      </w:r>
      <w:r w:rsidR="00FA60A4">
        <w:rPr>
          <w:rFonts w:ascii="Times New Roman" w:hAnsi="Times New Roman" w:cs="Times New Roman"/>
          <w:sz w:val="24"/>
          <w:szCs w:val="24"/>
        </w:rPr>
        <w:br/>
        <w:t>i prezenty chowa w trawie.</w:t>
      </w:r>
      <w:r w:rsidR="00FA60A4">
        <w:rPr>
          <w:rFonts w:ascii="Times New Roman" w:hAnsi="Times New Roman" w:cs="Times New Roman"/>
          <w:sz w:val="24"/>
          <w:szCs w:val="24"/>
        </w:rPr>
        <w:br/>
        <w:t>Dzieci ich szukają przy miłej zabawie.</w:t>
      </w:r>
      <w:r w:rsidR="00FA60A4">
        <w:rPr>
          <w:rFonts w:ascii="Times New Roman" w:hAnsi="Times New Roman" w:cs="Times New Roman"/>
          <w:sz w:val="24"/>
          <w:szCs w:val="24"/>
        </w:rPr>
        <w:br/>
        <w:t>Pac, pac już baranek</w:t>
      </w:r>
      <w:r w:rsidR="00FA60A4">
        <w:rPr>
          <w:rFonts w:ascii="Times New Roman" w:hAnsi="Times New Roman" w:cs="Times New Roman"/>
          <w:sz w:val="24"/>
          <w:szCs w:val="24"/>
        </w:rPr>
        <w:br/>
        <w:t xml:space="preserve">pomalował kosz pisanek. </w:t>
      </w:r>
      <w:r w:rsidR="00FA60A4">
        <w:rPr>
          <w:rFonts w:ascii="Times New Roman" w:hAnsi="Times New Roman" w:cs="Times New Roman"/>
          <w:sz w:val="24"/>
          <w:szCs w:val="24"/>
        </w:rPr>
        <w:br/>
        <w:t>A kurczaczków stado tańczy</w:t>
      </w:r>
      <w:r w:rsidR="00FA60A4">
        <w:rPr>
          <w:rFonts w:ascii="Times New Roman" w:hAnsi="Times New Roman" w:cs="Times New Roman"/>
          <w:sz w:val="24"/>
          <w:szCs w:val="24"/>
        </w:rPr>
        <w:br/>
        <w:t xml:space="preserve">swój wiosenny taniec. </w:t>
      </w:r>
      <w:r w:rsidR="00FA60A4">
        <w:rPr>
          <w:rFonts w:ascii="Times New Roman" w:hAnsi="Times New Roman" w:cs="Times New Roman"/>
          <w:sz w:val="24"/>
          <w:szCs w:val="24"/>
        </w:rPr>
        <w:br/>
        <w:t>A kurczaczków stado tańczy</w:t>
      </w:r>
      <w:r w:rsidR="00FA60A4">
        <w:rPr>
          <w:rFonts w:ascii="Times New Roman" w:hAnsi="Times New Roman" w:cs="Times New Roman"/>
          <w:sz w:val="24"/>
          <w:szCs w:val="24"/>
        </w:rPr>
        <w:br/>
        <w:t xml:space="preserve">swój wiosenny taniec. </w:t>
      </w:r>
      <w:r w:rsidR="00FA60A4">
        <w:rPr>
          <w:rFonts w:ascii="Times New Roman" w:hAnsi="Times New Roman" w:cs="Times New Roman"/>
          <w:sz w:val="24"/>
          <w:szCs w:val="24"/>
        </w:rPr>
        <w:br/>
        <w:t>2. Wielkanoc! Wielkanoc! Gdzieś biją dzwony</w:t>
      </w:r>
      <w:r w:rsidR="00FA60A4">
        <w:rPr>
          <w:rFonts w:ascii="Times New Roman" w:hAnsi="Times New Roman" w:cs="Times New Roman"/>
          <w:sz w:val="24"/>
          <w:szCs w:val="24"/>
        </w:rPr>
        <w:br/>
        <w:t xml:space="preserve">i dźwięk leci głośny w cztery świata strony. </w:t>
      </w:r>
      <w:r w:rsidR="00FA60A4">
        <w:rPr>
          <w:rFonts w:ascii="Times New Roman" w:hAnsi="Times New Roman" w:cs="Times New Roman"/>
          <w:sz w:val="24"/>
          <w:szCs w:val="24"/>
        </w:rPr>
        <w:br/>
        <w:t xml:space="preserve">Ciepły wietrzyk sobie wieje, </w:t>
      </w:r>
      <w:r w:rsidR="00FA60A4">
        <w:rPr>
          <w:rFonts w:ascii="Times New Roman" w:hAnsi="Times New Roman" w:cs="Times New Roman"/>
          <w:sz w:val="24"/>
          <w:szCs w:val="24"/>
        </w:rPr>
        <w:br/>
        <w:t xml:space="preserve">a za miastem coś się dzieje. </w:t>
      </w:r>
      <w:r w:rsidR="00FA60A4">
        <w:rPr>
          <w:rFonts w:ascii="Times New Roman" w:hAnsi="Times New Roman" w:cs="Times New Roman"/>
          <w:sz w:val="24"/>
          <w:szCs w:val="24"/>
        </w:rPr>
        <w:br/>
      </w:r>
      <w:r w:rsidR="00FA60A4">
        <w:rPr>
          <w:rFonts w:ascii="Times New Roman" w:hAnsi="Times New Roman" w:cs="Times New Roman"/>
          <w:sz w:val="24"/>
          <w:szCs w:val="24"/>
        </w:rPr>
        <w:t>A co, co, co, co? A to, to, to, to</w:t>
      </w:r>
    </w:p>
    <w:sectPr w:rsidR="00DA5DED" w:rsidRPr="00EE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B38"/>
    <w:multiLevelType w:val="hybridMultilevel"/>
    <w:tmpl w:val="869E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ED"/>
    <w:rsid w:val="001E69A1"/>
    <w:rsid w:val="00814BD1"/>
    <w:rsid w:val="008A4B00"/>
    <w:rsid w:val="00B13B11"/>
    <w:rsid w:val="00B76A47"/>
    <w:rsid w:val="00DA5DED"/>
    <w:rsid w:val="00ED0FCD"/>
    <w:rsid w:val="00EE7E78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6765"/>
  <w15:chartTrackingRefBased/>
  <w15:docId w15:val="{2E8A0D50-B8C4-4F6F-BF6D-B2AD8D6C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DE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DED"/>
    <w:pPr>
      <w:ind w:left="720"/>
      <w:contextualSpacing/>
    </w:pPr>
  </w:style>
  <w:style w:type="paragraph" w:customStyle="1" w:styleId="Standard">
    <w:name w:val="Standard"/>
    <w:rsid w:val="00DA5DE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1</cp:revision>
  <dcterms:created xsi:type="dcterms:W3CDTF">2022-04-01T10:12:00Z</dcterms:created>
  <dcterms:modified xsi:type="dcterms:W3CDTF">2022-04-01T13:25:00Z</dcterms:modified>
</cp:coreProperties>
</file>