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16" w:rsidRPr="00270A58" w:rsidRDefault="00DA7816" w:rsidP="00DA7816">
      <w:pPr>
        <w:jc w:val="center"/>
        <w:rPr>
          <w:rFonts w:ascii="Times New Roman" w:hAnsi="Times New Roman" w:cs="Times New Roman"/>
          <w:b/>
        </w:rPr>
      </w:pPr>
      <w:r w:rsidRPr="00270A58">
        <w:rPr>
          <w:rFonts w:ascii="Times New Roman" w:hAnsi="Times New Roman" w:cs="Times New Roman"/>
          <w:b/>
        </w:rPr>
        <w:t>Zamierzenia dydaktyczno-wychowawcze na KWIECIEŃ</w:t>
      </w:r>
    </w:p>
    <w:p w:rsidR="00DA7816" w:rsidRDefault="00DA7816" w:rsidP="00270A58">
      <w:pPr>
        <w:jc w:val="center"/>
        <w:rPr>
          <w:rFonts w:ascii="Times New Roman" w:hAnsi="Times New Roman" w:cs="Times New Roman"/>
          <w:b/>
        </w:rPr>
      </w:pPr>
      <w:r w:rsidRPr="00270A58">
        <w:rPr>
          <w:rFonts w:ascii="Times New Roman" w:hAnsi="Times New Roman" w:cs="Times New Roman"/>
          <w:b/>
        </w:rPr>
        <w:t>Grupa „KRASNOLUDKI”</w:t>
      </w:r>
    </w:p>
    <w:p w:rsidR="00270A58" w:rsidRPr="00270A58" w:rsidRDefault="00270A58" w:rsidP="00270A58">
      <w:pPr>
        <w:jc w:val="center"/>
        <w:rPr>
          <w:rFonts w:ascii="Times New Roman" w:hAnsi="Times New Roman" w:cs="Times New Roman"/>
          <w:b/>
        </w:rPr>
      </w:pPr>
    </w:p>
    <w:p w:rsidR="00DA7816" w:rsidRPr="00270A58" w:rsidRDefault="00DA7816">
      <w:pPr>
        <w:rPr>
          <w:rFonts w:ascii="Times New Roman" w:hAnsi="Times New Roman" w:cs="Times New Roman"/>
          <w:b/>
        </w:rPr>
      </w:pPr>
      <w:r w:rsidRPr="00270A58">
        <w:rPr>
          <w:rFonts w:ascii="Times New Roman" w:hAnsi="Times New Roman" w:cs="Times New Roman"/>
          <w:b/>
        </w:rPr>
        <w:t xml:space="preserve">Tematy kompleksowe: </w:t>
      </w:r>
    </w:p>
    <w:p w:rsidR="00DA7816" w:rsidRPr="00270A58" w:rsidRDefault="00F02917" w:rsidP="00241AC6">
      <w:pPr>
        <w:spacing w:line="240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>1. Moja miejscowość</w:t>
      </w:r>
    </w:p>
    <w:p w:rsidR="00DA7816" w:rsidRPr="00270A58" w:rsidRDefault="00DA7816" w:rsidP="00241AC6">
      <w:pPr>
        <w:spacing w:line="240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 xml:space="preserve">3. </w:t>
      </w:r>
      <w:r w:rsidR="00F02917" w:rsidRPr="00270A58">
        <w:rPr>
          <w:rFonts w:ascii="Times New Roman" w:hAnsi="Times New Roman" w:cs="Times New Roman"/>
        </w:rPr>
        <w:t>Wielkanoc</w:t>
      </w:r>
    </w:p>
    <w:p w:rsidR="00F02917" w:rsidRPr="00270A58" w:rsidRDefault="00F02917" w:rsidP="00241AC6">
      <w:pPr>
        <w:spacing w:line="240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 xml:space="preserve">4. Dbamy o ziemię </w:t>
      </w:r>
    </w:p>
    <w:p w:rsidR="00DA7816" w:rsidRPr="00270A58" w:rsidRDefault="00F02917" w:rsidP="00241AC6">
      <w:pPr>
        <w:spacing w:line="240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>5. Zwierzęta domowe</w:t>
      </w:r>
    </w:p>
    <w:p w:rsidR="00241AC6" w:rsidRPr="00270A58" w:rsidRDefault="00241AC6">
      <w:pPr>
        <w:rPr>
          <w:rFonts w:ascii="Times New Roman" w:hAnsi="Times New Roman" w:cs="Times New Roman"/>
          <w:b/>
        </w:rPr>
      </w:pPr>
    </w:p>
    <w:p w:rsidR="00000000" w:rsidRPr="00270A58" w:rsidRDefault="00DA7816">
      <w:pPr>
        <w:rPr>
          <w:rFonts w:ascii="Times New Roman" w:hAnsi="Times New Roman" w:cs="Times New Roman"/>
          <w:b/>
        </w:rPr>
      </w:pPr>
      <w:r w:rsidRPr="00270A58">
        <w:rPr>
          <w:rFonts w:ascii="Times New Roman" w:hAnsi="Times New Roman" w:cs="Times New Roman"/>
          <w:b/>
        </w:rPr>
        <w:t>Ogólne cele wychowawczo-dydaktyczne:</w:t>
      </w:r>
    </w:p>
    <w:p w:rsidR="00F02917" w:rsidRPr="00270A58" w:rsidRDefault="00F02917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 xml:space="preserve">• wyrabianie pozytywnego stosunku do zwierząt, </w:t>
      </w:r>
    </w:p>
    <w:p w:rsidR="00F02917" w:rsidRPr="00270A58" w:rsidRDefault="00F02917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>• zachęcanie do wy</w:t>
      </w:r>
      <w:r w:rsidR="00241AC6" w:rsidRPr="00270A58">
        <w:rPr>
          <w:rFonts w:ascii="Times New Roman" w:hAnsi="Times New Roman" w:cs="Times New Roman"/>
        </w:rPr>
        <w:t>powiadania się pełnymi zdaniami,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>• zapoznanie z niektórymi zwierzętami z gospodarstwa domowego,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>• poznanie nazw zwierząt domowych oraz ich dzieci,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 xml:space="preserve">• wdrażanie do prawidłowego używania liczebników porządkowych, 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 xml:space="preserve">• doskonalenie umiejętności rysowania koła, 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>• doskonalenie techniki przeliczania,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 xml:space="preserve">• rozwijanie poczucia rytmu, 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 xml:space="preserve">• rozwijanie aktywności muzyczno – ruchowej, 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>• czerpanie radości ze wspólnej zabaw,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 xml:space="preserve">• kształtowanie prawidłowej postawy wobec zwierząt, 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 xml:space="preserve">• rozwijanie logicznego myślenia, 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>• wdrażanie do wypowiadania się na określony temat,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>• przybliżenie tradycji i zwyczajów związanych z obchodem Świąt Wielkanocnych,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 xml:space="preserve">• doskonalenie umiejętności przeliczania elementów, 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>• usprawnianie koordynacji ruchowej,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>• doskonalenie umiejętności gry na instrumentach perkusyjnych,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 xml:space="preserve">• zapoznanie z nazwą swojej miejscowości, 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 xml:space="preserve">• poznanie zasad zachowania się w miejscach publicznych, 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>• kształtowanie poczucia przynależności regionalnej,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 xml:space="preserve">• doskonalenie umiejętności porównywania wielkości, 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>• kształtowanie postaw proekologicznych,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 xml:space="preserve">• poznanie sposobów wykorzystania surowców wtórnych, 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>• kształtowanie świadomości ekologicznej,</w:t>
      </w:r>
    </w:p>
    <w:p w:rsidR="00241AC6" w:rsidRPr="00270A58" w:rsidRDefault="00241AC6" w:rsidP="00241AC6">
      <w:pPr>
        <w:pStyle w:val="Bezodstpw"/>
        <w:spacing w:line="276" w:lineRule="auto"/>
        <w:rPr>
          <w:rFonts w:ascii="Times New Roman" w:hAnsi="Times New Roman" w:cs="Times New Roman"/>
        </w:rPr>
      </w:pPr>
      <w:r w:rsidRPr="00270A58">
        <w:rPr>
          <w:rFonts w:ascii="Times New Roman" w:hAnsi="Times New Roman" w:cs="Times New Roman"/>
        </w:rPr>
        <w:t>• doskonal</w:t>
      </w:r>
      <w:r w:rsidR="00270A58" w:rsidRPr="00270A58">
        <w:rPr>
          <w:rFonts w:ascii="Times New Roman" w:hAnsi="Times New Roman" w:cs="Times New Roman"/>
        </w:rPr>
        <w:t>enie umiejętności tworzenia par.</w:t>
      </w:r>
    </w:p>
    <w:p w:rsidR="00270A58" w:rsidRPr="00270A58" w:rsidRDefault="00270A58" w:rsidP="00241AC6">
      <w:pPr>
        <w:pStyle w:val="Bezodstpw"/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637"/>
        <w:gridCol w:w="4961"/>
      </w:tblGrid>
      <w:tr w:rsidR="00270A58" w:rsidRPr="00270A58" w:rsidTr="00270A58">
        <w:tc>
          <w:tcPr>
            <w:tcW w:w="5637" w:type="dxa"/>
          </w:tcPr>
          <w:p w:rsidR="00270A58" w:rsidRPr="00270A58" w:rsidRDefault="00270A58" w:rsidP="00241AC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270A58">
              <w:rPr>
                <w:rFonts w:ascii="Times New Roman" w:hAnsi="Times New Roman" w:cs="Times New Roman"/>
              </w:rPr>
              <w:t>Piosenka „Zwierzęta domowe”</w:t>
            </w:r>
          </w:p>
        </w:tc>
        <w:tc>
          <w:tcPr>
            <w:tcW w:w="4961" w:type="dxa"/>
          </w:tcPr>
          <w:p w:rsidR="00270A58" w:rsidRPr="00270A58" w:rsidRDefault="00270A58" w:rsidP="00270A5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270A58">
              <w:rPr>
                <w:rFonts w:ascii="Times New Roman" w:hAnsi="Times New Roman" w:cs="Times New Roman"/>
              </w:rPr>
              <w:t>Wiersz „Pisanki Zająca” Doroty Kossakowskiej</w:t>
            </w:r>
          </w:p>
        </w:tc>
      </w:tr>
      <w:tr w:rsidR="00270A58" w:rsidRPr="00270A58" w:rsidTr="00270A58">
        <w:tc>
          <w:tcPr>
            <w:tcW w:w="5637" w:type="dxa"/>
          </w:tcPr>
          <w:p w:rsidR="00270A58" w:rsidRPr="00270A58" w:rsidRDefault="00270A58" w:rsidP="00270A58">
            <w:pPr>
              <w:pStyle w:val="Bezodstpw"/>
              <w:rPr>
                <w:rFonts w:ascii="Times New Roman" w:hAnsi="Times New Roman" w:cs="Times New Roman"/>
              </w:rPr>
            </w:pPr>
            <w:r w:rsidRPr="00270A58">
              <w:rPr>
                <w:rFonts w:ascii="Times New Roman" w:hAnsi="Times New Roman" w:cs="Times New Roman"/>
              </w:rPr>
              <w:t>I Miauczy kotek, miauczy kotek, na głaskanie ma ochotę. Wezmę kotka na kolana, przytulanie mam dziś w planach. Ref: Zwierzątko to przyjaźń i zabawa, lecz przecież ma ono swoje prawa. I chociaż to obowiązki nowe, jak dobrze zwierzątko mieć domowe! II Piesek szczeka, piesek szczeka, bo na spacer ciągle czeka, Grzeczny piesek smycz mi poda, dzisiaj ładna jest pogoda. Ref: Zwierzątko to przyjaźń i zabawa, lecz przecież ma ono swoje prawa. I chociaż to obowiązki nowe, jak dobrze zwierzątko mieć domowe!</w:t>
            </w:r>
          </w:p>
        </w:tc>
        <w:tc>
          <w:tcPr>
            <w:tcW w:w="4961" w:type="dxa"/>
          </w:tcPr>
          <w:p w:rsidR="00270A58" w:rsidRPr="00270A58" w:rsidRDefault="00270A58" w:rsidP="00270A5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0A58">
              <w:rPr>
                <w:rFonts w:ascii="Times New Roman" w:hAnsi="Times New Roman" w:cs="Times New Roman"/>
              </w:rPr>
              <w:t>Zając szuka pisanek, - gdzieś w tym miejscu były. Przecież wczoraj dwie kurki, jajka zostawiły.</w:t>
            </w:r>
          </w:p>
          <w:p w:rsidR="00270A58" w:rsidRPr="00270A58" w:rsidRDefault="00270A58" w:rsidP="00270A5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0A58">
              <w:rPr>
                <w:rFonts w:ascii="Times New Roman" w:hAnsi="Times New Roman" w:cs="Times New Roman"/>
              </w:rPr>
              <w:t>Sam pisanki malowałem w kropki kolorowe.</w:t>
            </w:r>
          </w:p>
          <w:p w:rsidR="00270A58" w:rsidRPr="00270A58" w:rsidRDefault="00270A58" w:rsidP="00270A5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0A58">
              <w:rPr>
                <w:rFonts w:ascii="Times New Roman" w:hAnsi="Times New Roman" w:cs="Times New Roman"/>
              </w:rPr>
              <w:t>Żółte kwiatki oraz kreski i liście brązowe.</w:t>
            </w:r>
          </w:p>
          <w:p w:rsidR="00270A58" w:rsidRPr="00270A58" w:rsidRDefault="00270A58" w:rsidP="00270A5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0A58">
              <w:rPr>
                <w:rFonts w:ascii="Times New Roman" w:hAnsi="Times New Roman" w:cs="Times New Roman"/>
              </w:rPr>
              <w:t>Aż tu nagle ktoś wychodzi – dwa kurczaczki drobne. Do pisanek zająca, wcale niepodobne.</w:t>
            </w:r>
          </w:p>
        </w:tc>
      </w:tr>
    </w:tbl>
    <w:p w:rsidR="00270A58" w:rsidRPr="00241AC6" w:rsidRDefault="00270A58" w:rsidP="00241AC6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241AC6" w:rsidRPr="00241AC6" w:rsidRDefault="00241AC6">
      <w:pPr>
        <w:rPr>
          <w:rFonts w:ascii="Times New Roman" w:hAnsi="Times New Roman" w:cs="Times New Roman"/>
        </w:rPr>
      </w:pPr>
    </w:p>
    <w:sectPr w:rsidR="00241AC6" w:rsidRPr="00241AC6" w:rsidSect="00270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7816"/>
    <w:rsid w:val="00241AC6"/>
    <w:rsid w:val="00270A58"/>
    <w:rsid w:val="00DA7816"/>
    <w:rsid w:val="00F0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7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8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AC6"/>
    <w:pPr>
      <w:ind w:left="720"/>
      <w:contextualSpacing/>
    </w:pPr>
  </w:style>
  <w:style w:type="paragraph" w:styleId="Bezodstpw">
    <w:name w:val="No Spacing"/>
    <w:uiPriority w:val="1"/>
    <w:qFormat/>
    <w:rsid w:val="00241A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70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2022-04-04T08:20:00Z</dcterms:created>
  <dcterms:modified xsi:type="dcterms:W3CDTF">2022-04-04T10:09:00Z</dcterms:modified>
</cp:coreProperties>
</file>