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F" w:rsidRPr="004667AB" w:rsidRDefault="00C05A5F" w:rsidP="0010354D">
      <w:pPr>
        <w:jc w:val="center"/>
        <w:rPr>
          <w:rFonts w:ascii="Times New Roman" w:hAnsi="Times New Roman" w:cs="Times New Roman"/>
          <w:b/>
        </w:rPr>
      </w:pPr>
      <w:r w:rsidRPr="004667AB">
        <w:rPr>
          <w:rFonts w:ascii="Times New Roman" w:hAnsi="Times New Roman" w:cs="Times New Roman"/>
          <w:b/>
        </w:rPr>
        <w:t>Zamierzenia dydaktyczno-wychowawcze na WRZESIEŃ</w:t>
      </w:r>
    </w:p>
    <w:p w:rsidR="0010354D" w:rsidRPr="004667AB" w:rsidRDefault="0010354D">
      <w:pPr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Tematy kompleksowe: </w:t>
      </w:r>
    </w:p>
    <w:p w:rsidR="00C05A5F" w:rsidRPr="004667AB" w:rsidRDefault="0010354D" w:rsidP="00C05A5F">
      <w:pPr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b/>
        </w:rPr>
        <w:t>Tydzień I.</w:t>
      </w:r>
      <w:r w:rsidRPr="004667AB">
        <w:rPr>
          <w:rFonts w:ascii="Times New Roman" w:hAnsi="Times New Roman" w:cs="Times New Roman"/>
        </w:rPr>
        <w:t xml:space="preserve"> </w:t>
      </w:r>
      <w:r w:rsidR="00C05A5F" w:rsidRPr="004667AB">
        <w:rPr>
          <w:rFonts w:ascii="Times New Roman" w:hAnsi="Times New Roman" w:cs="Times New Roman"/>
        </w:rPr>
        <w:t>Poznajmy się!</w:t>
      </w:r>
    </w:p>
    <w:p w:rsidR="0010354D" w:rsidRPr="004667AB" w:rsidRDefault="0010354D" w:rsidP="0010354D">
      <w:pPr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b/>
        </w:rPr>
        <w:t>Tydzień II.</w:t>
      </w:r>
      <w:r w:rsidRPr="004667AB">
        <w:rPr>
          <w:rFonts w:ascii="Times New Roman" w:hAnsi="Times New Roman" w:cs="Times New Roman"/>
        </w:rPr>
        <w:t xml:space="preserve"> W naszym przedszkolu</w:t>
      </w:r>
    </w:p>
    <w:p w:rsidR="0010354D" w:rsidRPr="004667AB" w:rsidRDefault="0010354D" w:rsidP="0010354D">
      <w:pPr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b/>
        </w:rPr>
        <w:t>Tydzień III.</w:t>
      </w:r>
      <w:r w:rsidRPr="004667AB">
        <w:rPr>
          <w:rFonts w:ascii="Times New Roman" w:hAnsi="Times New Roman" w:cs="Times New Roman"/>
        </w:rPr>
        <w:t xml:space="preserve"> Jesteśmy podobni, jesteśmy różni</w:t>
      </w:r>
    </w:p>
    <w:p w:rsidR="0010354D" w:rsidRPr="004667AB" w:rsidRDefault="0010354D" w:rsidP="0010354D">
      <w:pPr>
        <w:tabs>
          <w:tab w:val="left" w:pos="2796"/>
        </w:tabs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b/>
        </w:rPr>
        <w:t>Tydzień IV.</w:t>
      </w:r>
      <w:r w:rsidRPr="004667AB">
        <w:rPr>
          <w:rFonts w:ascii="Times New Roman" w:hAnsi="Times New Roman" w:cs="Times New Roman"/>
        </w:rPr>
        <w:t xml:space="preserve"> Bezpieczni na drodze</w:t>
      </w:r>
    </w:p>
    <w:p w:rsidR="0010354D" w:rsidRPr="004667AB" w:rsidRDefault="0010354D" w:rsidP="00C05A5F">
      <w:pPr>
        <w:rPr>
          <w:rFonts w:ascii="Times New Roman" w:hAnsi="Times New Roman" w:cs="Times New Roman"/>
          <w:b/>
        </w:rPr>
      </w:pPr>
      <w:r w:rsidRPr="004667AB">
        <w:rPr>
          <w:rFonts w:ascii="Times New Roman" w:hAnsi="Times New Roman" w:cs="Times New Roman"/>
          <w:b/>
        </w:rPr>
        <w:t>Ogólne cele dydaktyczno wychowawcze: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bookmarkStart w:id="0" w:name="_Hlk80635715"/>
      <w:r w:rsidRPr="004667AB">
        <w:rPr>
          <w:rFonts w:ascii="Times New Roman" w:hAnsi="Times New Roman" w:cs="Times New Roman"/>
        </w:rPr>
        <w:t xml:space="preserve">rozwijanie umiejętności wypowiadania się na określony temat, </w:t>
      </w:r>
    </w:p>
    <w:bookmarkEnd w:id="0"/>
    <w:p w:rsidR="00C05A5F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4667AB">
        <w:rPr>
          <w:rFonts w:ascii="Times New Roman" w:hAnsi="Times New Roman" w:cs="Times New Roman"/>
          <w:color w:val="000000"/>
        </w:rPr>
        <w:t>naw</w:t>
      </w:r>
      <w:r w:rsidR="00DA68FE" w:rsidRPr="004667AB">
        <w:rPr>
          <w:rFonts w:ascii="Times New Roman" w:hAnsi="Times New Roman" w:cs="Times New Roman"/>
          <w:color w:val="000000"/>
        </w:rPr>
        <w:t>iązywanie relacji rówieśniczych,</w:t>
      </w:r>
    </w:p>
    <w:p w:rsidR="00C05A5F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4667AB">
        <w:rPr>
          <w:rFonts w:ascii="Times New Roman" w:hAnsi="Times New Roman" w:cs="Times New Roman"/>
        </w:rPr>
        <w:t xml:space="preserve">doskonalenie umiejętności podawania nazw części ciała (w tym nazwy palców), doskonalenie orientacji w schemacie ciała, </w:t>
      </w:r>
    </w:p>
    <w:p w:rsidR="00C05A5F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color w:val="000000"/>
        </w:rPr>
        <w:t>ćwiczenie uprzejmego zwracania się do innych, nawiązywanie relacji rówieśniczych</w:t>
      </w:r>
      <w:r w:rsidR="00DA68FE" w:rsidRPr="004667AB">
        <w:rPr>
          <w:rFonts w:ascii="Times New Roman" w:hAnsi="Times New Roman" w:cs="Times New Roman"/>
          <w:color w:val="000000"/>
        </w:rPr>
        <w:t>,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rozwijanie słuchu muzycznego, pamięci słuchowej, ćwiczenie umiejętności wyrażania ruchem treści piosenki,</w:t>
      </w:r>
    </w:p>
    <w:p w:rsidR="00C05A5F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color w:val="000000"/>
        </w:rPr>
        <w:t xml:space="preserve">wdrażanie do reguł i zasad obowiązujących w przedszkolu, 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utrwalanie znajomości pojęć dotyczących wielkości: </w:t>
      </w:r>
      <w:r w:rsidRPr="004667AB">
        <w:rPr>
          <w:rFonts w:ascii="Times New Roman" w:hAnsi="Times New Roman" w:cs="Times New Roman"/>
          <w:i/>
          <w:iCs/>
        </w:rPr>
        <w:t>mały, mniejszy, najmniejszy</w:t>
      </w:r>
      <w:r w:rsidR="00DA68FE" w:rsidRPr="004667AB">
        <w:rPr>
          <w:rFonts w:ascii="Times New Roman" w:hAnsi="Times New Roman" w:cs="Times New Roman"/>
          <w:i/>
          <w:iCs/>
        </w:rPr>
        <w:t>,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eastAsia="Calibri" w:hAnsi="Times New Roman" w:cs="Times New Roman"/>
        </w:rPr>
        <w:t xml:space="preserve">rozwijanie sprawności manualnej, 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eastAsia="Calibri" w:hAnsi="Times New Roman" w:cs="Times New Roman"/>
        </w:rPr>
        <w:t>kształtowanie zmysłów wzroku, dotyku,</w:t>
      </w:r>
      <w:r w:rsidRPr="004667AB">
        <w:rPr>
          <w:rFonts w:ascii="Times New Roman" w:hAnsi="Times New Roman" w:cs="Times New Roman"/>
          <w:color w:val="000000"/>
        </w:rPr>
        <w:t xml:space="preserve"> 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color w:val="000000"/>
        </w:rPr>
        <w:t xml:space="preserve">rozwijanie samodzielności, </w:t>
      </w:r>
    </w:p>
    <w:p w:rsidR="00C05A5F" w:rsidRPr="004667AB" w:rsidRDefault="00C05A5F" w:rsidP="00DA6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667AB">
        <w:rPr>
          <w:rFonts w:ascii="Times New Roman" w:hAnsi="Times New Roman" w:cs="Times New Roman"/>
          <w:iCs/>
        </w:rPr>
        <w:t xml:space="preserve">rozpoznawanie i podawanie nazw zawodów osób pracujących </w:t>
      </w:r>
      <w:r w:rsidR="00DA68FE" w:rsidRPr="004667AB">
        <w:rPr>
          <w:rFonts w:ascii="Times New Roman" w:hAnsi="Times New Roman" w:cs="Times New Roman"/>
          <w:iCs/>
        </w:rPr>
        <w:t>w przedszkolu,</w:t>
      </w:r>
    </w:p>
    <w:p w:rsidR="00DA68FE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poszerzenie wiedzy o zabawkach i sprzętach używanych w przedszkolu i na placu zabaw, </w:t>
      </w:r>
    </w:p>
    <w:p w:rsidR="00DA68FE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poszerzenie wiedzy o zasadach utrzymania higieny, przyborach higienicznych, </w:t>
      </w:r>
    </w:p>
    <w:p w:rsidR="00C05A5F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eastAsia="Calibri" w:hAnsi="Times New Roman" w:cs="Times New Roman"/>
        </w:rPr>
        <w:t xml:space="preserve">rozwijanie zainteresowań badawczych i </w:t>
      </w:r>
      <w:r w:rsidRPr="004667AB">
        <w:rPr>
          <w:rFonts w:ascii="Times New Roman" w:hAnsi="Times New Roman" w:cs="Times New Roman"/>
          <w:color w:val="000000"/>
        </w:rPr>
        <w:t>samodzielności badawczej</w:t>
      </w:r>
      <w:r w:rsidRPr="004667AB">
        <w:rPr>
          <w:rFonts w:ascii="Times New Roman" w:eastAsia="Calibri" w:hAnsi="Times New Roman" w:cs="Times New Roman"/>
        </w:rPr>
        <w:t xml:space="preserve">, </w:t>
      </w:r>
    </w:p>
    <w:p w:rsidR="00DA68FE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poszerzenie wiedzy o samodzielnie tworzonych zabawkach, podawanie nazw kolorów,</w:t>
      </w:r>
      <w:r w:rsidRPr="004667AB">
        <w:rPr>
          <w:rFonts w:ascii="Times New Roman" w:eastAsia="Calibri" w:hAnsi="Times New Roman" w:cs="Times New Roman"/>
        </w:rPr>
        <w:t xml:space="preserve"> rozwijanie umiejętności muzycznych, ilustrowanie ruchem treści utworu, </w:t>
      </w:r>
    </w:p>
    <w:p w:rsidR="00DA68FE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667AB">
        <w:rPr>
          <w:rFonts w:ascii="Times New Roman" w:hAnsi="Times New Roman" w:cs="Times New Roman"/>
        </w:rPr>
        <w:t>rozwijanie wyobraźni ruchowej i poczucia „pulsu” w muzyce,</w:t>
      </w:r>
      <w:r w:rsidRPr="004667AB">
        <w:rPr>
          <w:rFonts w:ascii="Times New Roman" w:hAnsi="Times New Roman" w:cs="Times New Roman"/>
          <w:color w:val="000000"/>
        </w:rPr>
        <w:t xml:space="preserve"> </w:t>
      </w:r>
    </w:p>
    <w:p w:rsidR="00C05A5F" w:rsidRPr="004667AB" w:rsidRDefault="00C05A5F" w:rsidP="00DA68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  <w:color w:val="000000"/>
        </w:rPr>
        <w:t>dbania o poczucie komfortu innych osób</w:t>
      </w:r>
      <w:r w:rsidR="00DA68FE" w:rsidRPr="004667AB">
        <w:rPr>
          <w:rFonts w:ascii="Times New Roman" w:hAnsi="Times New Roman" w:cs="Times New Roman"/>
          <w:color w:val="000000"/>
        </w:rPr>
        <w:t>,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poznanie i nauka sposobów kulturalnego powitania, podziękowania i poproszenia o pomoc,</w:t>
      </w:r>
    </w:p>
    <w:p w:rsidR="00C05A5F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rozwijanie </w:t>
      </w:r>
      <w:r w:rsidR="00DA68FE" w:rsidRPr="004667AB">
        <w:rPr>
          <w:rFonts w:ascii="Times New Roman" w:hAnsi="Times New Roman" w:cs="Times New Roman"/>
        </w:rPr>
        <w:t xml:space="preserve">umiejętności analizy sylabowej </w:t>
      </w:r>
      <w:r w:rsidRPr="004667AB">
        <w:rPr>
          <w:rFonts w:ascii="Times New Roman" w:hAnsi="Times New Roman" w:cs="Times New Roman"/>
        </w:rPr>
        <w:t>współpracy, integracja grupy, rozwijanie dbałości o innych</w:t>
      </w:r>
      <w:r w:rsidR="00DA68FE" w:rsidRPr="004667AB">
        <w:rPr>
          <w:rFonts w:ascii="Times New Roman" w:hAnsi="Times New Roman" w:cs="Times New Roman"/>
        </w:rPr>
        <w:t>,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rozwijanie motoryki dużej i małej oraz koordynacj</w:t>
      </w:r>
      <w:r w:rsidR="00DA68FE" w:rsidRPr="004667AB">
        <w:rPr>
          <w:rFonts w:ascii="Times New Roman" w:hAnsi="Times New Roman" w:cs="Times New Roman"/>
        </w:rPr>
        <w:t>i wzrokowo-ruchowej,</w:t>
      </w:r>
    </w:p>
    <w:p w:rsidR="00DA68FE" w:rsidRPr="004667AB" w:rsidRDefault="00C05A5F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wdrażanie do bycia odpowiedzialnym za siebie i innych w grupie i współdziałania</w:t>
      </w:r>
      <w:r w:rsidR="00DA68FE" w:rsidRPr="004667AB">
        <w:rPr>
          <w:rFonts w:ascii="Times New Roman" w:hAnsi="Times New Roman" w:cs="Times New Roman"/>
        </w:rPr>
        <w:t>.</w:t>
      </w:r>
    </w:p>
    <w:p w:rsidR="00DA68FE" w:rsidRPr="004667AB" w:rsidRDefault="0010354D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poznanie podstawowych wiadomości na temat bezpieczneg</w:t>
      </w:r>
      <w:r w:rsidR="00DA68FE" w:rsidRPr="004667AB">
        <w:rPr>
          <w:rFonts w:ascii="Times New Roman" w:hAnsi="Times New Roman" w:cs="Times New Roman"/>
        </w:rPr>
        <w:t xml:space="preserve">o przechodzenia przez jezdnię, </w:t>
      </w:r>
    </w:p>
    <w:p w:rsidR="00DA68FE" w:rsidRPr="004667AB" w:rsidRDefault="0010354D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utrwalanie znajomości nazw i kształtu wybranych figur geometrycznych, </w:t>
      </w:r>
    </w:p>
    <w:p w:rsidR="00DA68FE" w:rsidRPr="004667AB" w:rsidRDefault="0010354D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 xml:space="preserve">utrwalanie znajomości zasad bezpiecznego poruszania się po ulicy, </w:t>
      </w:r>
    </w:p>
    <w:p w:rsidR="00C05A5F" w:rsidRPr="004667AB" w:rsidRDefault="0010354D" w:rsidP="00DA6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7AB">
        <w:rPr>
          <w:rFonts w:ascii="Times New Roman" w:hAnsi="Times New Roman" w:cs="Times New Roman"/>
        </w:rPr>
        <w:t>rozpoznawanie i podawanie n</w:t>
      </w:r>
      <w:r w:rsidR="00DA68FE" w:rsidRPr="004667AB">
        <w:rPr>
          <w:rFonts w:ascii="Times New Roman" w:hAnsi="Times New Roman" w:cs="Times New Roman"/>
        </w:rPr>
        <w:t>azw wybranych znaków drogowych.</w:t>
      </w:r>
    </w:p>
    <w:p w:rsidR="00DA68FE" w:rsidRPr="004667AB" w:rsidRDefault="00DA68FE" w:rsidP="00DA68FE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12"/>
        <w:gridCol w:w="4950"/>
      </w:tblGrid>
      <w:tr w:rsidR="004667AB" w:rsidRPr="004667AB" w:rsidTr="00DA68FE">
        <w:tc>
          <w:tcPr>
            <w:tcW w:w="5303" w:type="dxa"/>
          </w:tcPr>
          <w:p w:rsidR="00DA68FE" w:rsidRPr="004667AB" w:rsidRDefault="00DA68FE" w:rsidP="004667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Piosenka „Bo w przedszkolu”</w:t>
            </w:r>
          </w:p>
        </w:tc>
        <w:tc>
          <w:tcPr>
            <w:tcW w:w="5303" w:type="dxa"/>
          </w:tcPr>
          <w:p w:rsidR="00DA68FE" w:rsidRPr="004667AB" w:rsidRDefault="00DA68FE" w:rsidP="004667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Wiersz</w:t>
            </w:r>
            <w:r w:rsidR="004667AB" w:rsidRPr="004667AB">
              <w:rPr>
                <w:rFonts w:ascii="Times New Roman" w:hAnsi="Times New Roman" w:cs="Times New Roman"/>
              </w:rPr>
              <w:t xml:space="preserve"> Danuta  „Dziwny pies” Wawiłow</w:t>
            </w:r>
          </w:p>
        </w:tc>
      </w:tr>
      <w:tr w:rsidR="004667AB" w:rsidRPr="004667AB" w:rsidTr="00DA68FE">
        <w:tc>
          <w:tcPr>
            <w:tcW w:w="5303" w:type="dxa"/>
          </w:tcPr>
          <w:p w:rsidR="004667AB" w:rsidRPr="004667AB" w:rsidRDefault="00DA68FE" w:rsidP="004667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Budzik rano woła mnie: – Dzyń, dzyń, dzyń nowy dzień! Niecierpliwie tupie but: – Ruszać czas tup, tup. Ref.: Bo w przedszkolu czeka nasza pani, już od progu z uśmiechem nas wita. Z nami śpiewa i z nami się bawi, i o wszystko ją można zapytać.</w:t>
            </w:r>
          </w:p>
          <w:p w:rsidR="004667AB" w:rsidRPr="004667AB" w:rsidRDefault="004667AB" w:rsidP="004667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Do przedszkola spiesz się, spiesz, hau, hau, hau! – prosi pies. Kotek mruczy: – Ja bym chciał z tobą iść, miau, miau. Ref.: Bo w przedszkolu czeka nasza pani...</w:t>
            </w:r>
          </w:p>
        </w:tc>
        <w:tc>
          <w:tcPr>
            <w:tcW w:w="5303" w:type="dxa"/>
          </w:tcPr>
          <w:p w:rsidR="00DA68FE" w:rsidRPr="004667AB" w:rsidRDefault="004667AB" w:rsidP="00DA6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Jeden, dwa, jeden, dwa, pewna pani miała psa. Trzy i cztery, trzy i cztery, pies ten dziwne miał maniery. Pięć i sześć, pięć i sześć, wcale lodów nie chciał jeść.</w:t>
            </w:r>
          </w:p>
          <w:p w:rsidR="004667AB" w:rsidRPr="004667AB" w:rsidRDefault="004667AB" w:rsidP="00DA6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667AB">
              <w:rPr>
                <w:rFonts w:ascii="Times New Roman" w:hAnsi="Times New Roman" w:cs="Times New Roman"/>
              </w:rPr>
              <w:t>Siedem, osiem, siedem, osiem, wciąż o kości tylko prosił. Dziewięć, dziesięć, dziewięć, dziesięć, kto z nas kości mu przyniesie? Może ja? Może ty? Licz od nowa – Raz, dwa, trzy…</w:t>
            </w:r>
          </w:p>
        </w:tc>
      </w:tr>
    </w:tbl>
    <w:p w:rsidR="00DA68FE" w:rsidRPr="00DA68FE" w:rsidRDefault="00DA68FE" w:rsidP="00DA68FE">
      <w:pPr>
        <w:pStyle w:val="Akapitzlist"/>
        <w:jc w:val="both"/>
        <w:rPr>
          <w:rFonts w:ascii="Times New Roman" w:hAnsi="Times New Roman" w:cs="Times New Roman"/>
        </w:rPr>
      </w:pPr>
    </w:p>
    <w:p w:rsidR="00C05A5F" w:rsidRDefault="00C05A5F"/>
    <w:sectPr w:rsidR="00C05A5F" w:rsidSect="0010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4E92"/>
    <w:multiLevelType w:val="hybridMultilevel"/>
    <w:tmpl w:val="7A68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6DC1"/>
    <w:multiLevelType w:val="hybridMultilevel"/>
    <w:tmpl w:val="4AE4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5A5F"/>
    <w:rsid w:val="0010354D"/>
    <w:rsid w:val="004667AB"/>
    <w:rsid w:val="00C05A5F"/>
    <w:rsid w:val="00DA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A5F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A6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2022-09-01T19:26:00Z</dcterms:created>
  <dcterms:modified xsi:type="dcterms:W3CDTF">2022-09-02T10:03:00Z</dcterms:modified>
</cp:coreProperties>
</file>